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43" w:rsidRDefault="002A6543" w:rsidP="002A6543">
      <w:pPr>
        <w:keepNext/>
        <w:tabs>
          <w:tab w:val="left" w:pos="233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A6543" w:rsidRDefault="002A6543" w:rsidP="002A6543">
      <w:pPr>
        <w:keepNext/>
        <w:tabs>
          <w:tab w:val="left" w:pos="233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A6543" w:rsidRDefault="002A6543" w:rsidP="002A6543">
      <w:pPr>
        <w:keepNext/>
        <w:tabs>
          <w:tab w:val="left" w:pos="233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97AF86" wp14:editId="2D35930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4525" cy="678815"/>
            <wp:effectExtent l="0" t="0" r="317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6543" w:rsidRDefault="002A6543" w:rsidP="002A6543">
      <w:pPr>
        <w:keepNext/>
        <w:tabs>
          <w:tab w:val="left" w:pos="233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A6543" w:rsidRDefault="002A6543" w:rsidP="002A6543">
      <w:pPr>
        <w:keepNext/>
        <w:tabs>
          <w:tab w:val="left" w:pos="233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2A6543" w:rsidRDefault="002A6543" w:rsidP="002A6543">
      <w:pPr>
        <w:keepNext/>
        <w:tabs>
          <w:tab w:val="left" w:pos="233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2A6543" w:rsidRDefault="002A6543" w:rsidP="002A6543">
      <w:pPr>
        <w:keepNext/>
        <w:tabs>
          <w:tab w:val="left" w:pos="233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MINISTÉRIO DA EDUCAÇÃO - MEC</w:t>
      </w:r>
    </w:p>
    <w:p w:rsidR="002A6543" w:rsidRDefault="002A6543" w:rsidP="002A6543">
      <w:pPr>
        <w:keepNext/>
        <w:tabs>
          <w:tab w:val="left" w:pos="2338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UNIVERSIDADE FEDERAL RURAL DE PERNAMBUCO</w:t>
      </w:r>
    </w:p>
    <w:p w:rsidR="002A6543" w:rsidRDefault="002A6543" w:rsidP="002A6543">
      <w:pPr>
        <w:tabs>
          <w:tab w:val="left" w:pos="23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PRÓ-REITORIA DE PESQUISA E PÓS-GRADUAÇÃO </w:t>
      </w:r>
    </w:p>
    <w:p w:rsidR="002A6543" w:rsidRDefault="002A6543" w:rsidP="002A6543">
      <w:pPr>
        <w:tabs>
          <w:tab w:val="left" w:pos="23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PROGRAMA DE PÓS-GRADUAÇÃO EM ZOOTECNIA</w:t>
      </w:r>
    </w:p>
    <w:p w:rsidR="002A6543" w:rsidRDefault="002A6543" w:rsidP="002A6543">
      <w:pPr>
        <w:tabs>
          <w:tab w:val="left" w:pos="23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FONE: (81) 3320.6554 – FAX: (81) 3320.6555</w:t>
      </w:r>
    </w:p>
    <w:p w:rsidR="002A6543" w:rsidRDefault="002A6543" w:rsidP="002A6543">
      <w:pPr>
        <w:tabs>
          <w:tab w:val="left" w:pos="23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2A6543" w:rsidRDefault="002A6543" w:rsidP="002A6543">
      <w:pPr>
        <w:tabs>
          <w:tab w:val="left" w:pos="23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2A6543" w:rsidRPr="003F3F78" w:rsidRDefault="002A6543" w:rsidP="002A6543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b/>
          <w:caps/>
          <w:sz w:val="40"/>
          <w:szCs w:val="40"/>
        </w:rPr>
        <w:t>Defesas do PPGZ/PDIZ</w:t>
      </w:r>
    </w:p>
    <w:tbl>
      <w:tblPr>
        <w:tblStyle w:val="Tabelacomgrade"/>
        <w:tblW w:w="15634" w:type="dxa"/>
        <w:jc w:val="center"/>
        <w:tblInd w:w="-2822" w:type="dxa"/>
        <w:tblLook w:val="04A0" w:firstRow="1" w:lastRow="0" w:firstColumn="1" w:lastColumn="0" w:noHBand="0" w:noVBand="1"/>
      </w:tblPr>
      <w:tblGrid>
        <w:gridCol w:w="4140"/>
        <w:gridCol w:w="7825"/>
        <w:gridCol w:w="839"/>
        <w:gridCol w:w="763"/>
        <w:gridCol w:w="2067"/>
      </w:tblGrid>
      <w:tr w:rsidR="002A6543" w:rsidRPr="00C85DDF" w:rsidTr="00931D28">
        <w:trPr>
          <w:jc w:val="center"/>
        </w:trPr>
        <w:tc>
          <w:tcPr>
            <w:tcW w:w="15634" w:type="dxa"/>
            <w:gridSpan w:val="5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17365D" w:themeFill="text2" w:themeFillShade="BF"/>
          </w:tcPr>
          <w:p w:rsidR="002A6543" w:rsidRDefault="002A6543" w:rsidP="00931D28">
            <w:pPr>
              <w:jc w:val="center"/>
              <w:rPr>
                <w:b/>
              </w:rPr>
            </w:pPr>
            <w:r>
              <w:rPr>
                <w:b/>
              </w:rPr>
              <w:t>PPGZ</w:t>
            </w:r>
          </w:p>
        </w:tc>
      </w:tr>
      <w:tr w:rsidR="002A6543" w:rsidRPr="000B16E5" w:rsidTr="00931D28">
        <w:trPr>
          <w:jc w:val="center"/>
        </w:trPr>
        <w:tc>
          <w:tcPr>
            <w:tcW w:w="414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 w:rsidRPr="000B16E5">
              <w:rPr>
                <w:b/>
                <w:color w:val="17365D" w:themeColor="text2" w:themeShade="BF"/>
              </w:rPr>
              <w:t>Aluno</w:t>
            </w:r>
          </w:p>
        </w:tc>
        <w:tc>
          <w:tcPr>
            <w:tcW w:w="7825" w:type="dxa"/>
            <w:tcBorders>
              <w:top w:val="single" w:sz="36" w:space="0" w:color="auto"/>
              <w:bottom w:val="single" w:sz="36" w:space="0" w:color="auto"/>
            </w:tcBorders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Título</w:t>
            </w:r>
          </w:p>
        </w:tc>
        <w:tc>
          <w:tcPr>
            <w:tcW w:w="839" w:type="dxa"/>
            <w:tcBorders>
              <w:top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 w:rsidRPr="000B16E5">
              <w:rPr>
                <w:b/>
                <w:color w:val="17365D" w:themeColor="text2" w:themeShade="BF"/>
              </w:rPr>
              <w:t>Data</w:t>
            </w:r>
          </w:p>
        </w:tc>
        <w:tc>
          <w:tcPr>
            <w:tcW w:w="763" w:type="dxa"/>
            <w:tcBorders>
              <w:top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 w:rsidRPr="000B16E5">
              <w:rPr>
                <w:b/>
                <w:color w:val="17365D" w:themeColor="text2" w:themeShade="BF"/>
              </w:rPr>
              <w:t>Hora</w:t>
            </w:r>
          </w:p>
        </w:tc>
        <w:tc>
          <w:tcPr>
            <w:tcW w:w="206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Sala</w:t>
            </w:r>
          </w:p>
        </w:tc>
      </w:tr>
      <w:tr w:rsidR="008675DC" w:rsidRPr="004D4D75" w:rsidTr="007B1FEA">
        <w:trPr>
          <w:jc w:val="center"/>
        </w:trPr>
        <w:tc>
          <w:tcPr>
            <w:tcW w:w="4140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8675DC" w:rsidRPr="00994F9A" w:rsidRDefault="008675DC" w:rsidP="00931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4E">
              <w:rPr>
                <w:rFonts w:ascii="Times New Roman" w:hAnsi="Times New Roman" w:cs="Times New Roman"/>
                <w:sz w:val="24"/>
                <w:szCs w:val="24"/>
              </w:rPr>
              <w:t>JOSÉ RENALDO VILAR DA SILVA FILHO</w:t>
            </w:r>
          </w:p>
        </w:tc>
        <w:tc>
          <w:tcPr>
            <w:tcW w:w="7825" w:type="dxa"/>
            <w:vAlign w:val="center"/>
          </w:tcPr>
          <w:p w:rsidR="008675DC" w:rsidRPr="006E7B34" w:rsidRDefault="008675DC" w:rsidP="006E7B34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 xml:space="preserve">AVALIAÇÃO DO DESEMPENHO PONDERAL, CARACTERÍSTICAS DE CARCAÇA E BIOMÉTRICAS DE OVINOS DE ECÓTIPO BERGANÊS E SEUS CRUZADOS USANDO FERRAMENTAS UNIVARIADAS E </w:t>
            </w:r>
            <w:proofErr w:type="gramStart"/>
            <w:r>
              <w:rPr>
                <w:rFonts w:ascii="Times" w:hAnsi="Times" w:cs="Times New Roman"/>
                <w:sz w:val="24"/>
                <w:szCs w:val="24"/>
              </w:rPr>
              <w:t>MULTIVARIADAS</w:t>
            </w:r>
            <w:proofErr w:type="gramEnd"/>
            <w:r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39" w:type="dxa"/>
            <w:shd w:val="clear" w:color="auto" w:fill="auto"/>
            <w:vAlign w:val="center"/>
          </w:tcPr>
          <w:p w:rsidR="008675DC" w:rsidRPr="006E7B34" w:rsidRDefault="008675DC" w:rsidP="007B1FEA">
            <w:pPr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27/08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5DC" w:rsidRPr="006E7B34" w:rsidRDefault="008675DC" w:rsidP="007B1FEA">
            <w:pPr>
              <w:rPr>
                <w:rFonts w:ascii="Times" w:hAnsi="Times" w:cs="Times New Roman"/>
                <w:sz w:val="24"/>
                <w:szCs w:val="24"/>
              </w:rPr>
            </w:pPr>
            <w:proofErr w:type="gramStart"/>
            <w:r>
              <w:rPr>
                <w:rFonts w:ascii="Times" w:hAnsi="Times" w:cs="Times New Roman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2067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8675DC" w:rsidRDefault="008675DC" w:rsidP="00931D28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Seminários</w:t>
            </w:r>
          </w:p>
        </w:tc>
      </w:tr>
      <w:tr w:rsidR="002A6543" w:rsidRPr="004D4D75" w:rsidTr="007B1FEA">
        <w:trPr>
          <w:jc w:val="center"/>
        </w:trPr>
        <w:tc>
          <w:tcPr>
            <w:tcW w:w="4140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2A6543" w:rsidRPr="00165389" w:rsidRDefault="00E03A4E" w:rsidP="00931D28">
            <w:pPr>
              <w:rPr>
                <w:rFonts w:ascii="Times" w:hAnsi="Times" w:cs="Times New Roman"/>
                <w:color w:val="FF0000"/>
                <w:sz w:val="24"/>
                <w:szCs w:val="24"/>
              </w:rPr>
            </w:pPr>
            <w:r w:rsidRPr="00994F9A">
              <w:rPr>
                <w:rFonts w:ascii="Times New Roman" w:hAnsi="Times New Roman" w:cs="Times New Roman"/>
                <w:sz w:val="24"/>
                <w:szCs w:val="24"/>
              </w:rPr>
              <w:t>GÉRF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ESSON FELIPE CAVALCANTI PEREIRA</w:t>
            </w:r>
          </w:p>
        </w:tc>
        <w:tc>
          <w:tcPr>
            <w:tcW w:w="7825" w:type="dxa"/>
            <w:vAlign w:val="center"/>
          </w:tcPr>
          <w:p w:rsidR="002A6543" w:rsidRPr="006E7B34" w:rsidRDefault="006E7B34" w:rsidP="006E7B34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 xml:space="preserve">CONSUMO, DIGESTIBILIDADE, DEGRADABILIDADE E PARÂMETROS RUMINAIS DE OVINOS ALIMENTADOS COM UREIA EM SUBSTITUIÇÃO AO FARELO DE SOJA EM DIETAS A BASE DE PALMA </w:t>
            </w:r>
            <w:proofErr w:type="gramStart"/>
            <w:r w:rsidRPr="006E7B34">
              <w:rPr>
                <w:rFonts w:ascii="Times" w:hAnsi="Times" w:cs="Times New Roman"/>
                <w:sz w:val="24"/>
                <w:szCs w:val="24"/>
              </w:rPr>
              <w:t>FORRAGEIRA</w:t>
            </w:r>
            <w:proofErr w:type="gramEnd"/>
            <w:r w:rsidRPr="006E7B34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A6543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29/08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6543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proofErr w:type="gramStart"/>
            <w:r w:rsidRPr="006E7B34">
              <w:rPr>
                <w:rFonts w:ascii="Times" w:hAnsi="Times" w:cs="Times New Roman"/>
                <w:sz w:val="24"/>
                <w:szCs w:val="24"/>
              </w:rPr>
              <w:t>08:30</w:t>
            </w:r>
            <w:proofErr w:type="gramEnd"/>
          </w:p>
        </w:tc>
        <w:tc>
          <w:tcPr>
            <w:tcW w:w="2067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2A6543" w:rsidRPr="006E7B34" w:rsidRDefault="00981DFA" w:rsidP="00931D28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Auditório DZ</w:t>
            </w:r>
          </w:p>
        </w:tc>
      </w:tr>
      <w:tr w:rsidR="00E41BB0" w:rsidRPr="004D4D75" w:rsidTr="007B1FEA">
        <w:trPr>
          <w:jc w:val="center"/>
        </w:trPr>
        <w:tc>
          <w:tcPr>
            <w:tcW w:w="4140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E41BB0" w:rsidRPr="00165389" w:rsidRDefault="00E03A4E" w:rsidP="00931D28">
            <w:pPr>
              <w:rPr>
                <w:rFonts w:ascii="Times" w:hAnsi="Times" w:cs="Times New Roman"/>
                <w:color w:val="FF0000"/>
                <w:sz w:val="24"/>
                <w:szCs w:val="24"/>
              </w:rPr>
            </w:pPr>
            <w:r w:rsidRPr="00994F9A">
              <w:rPr>
                <w:rFonts w:ascii="Times New Roman" w:hAnsi="Times New Roman" w:cs="Times New Roman"/>
                <w:sz w:val="24"/>
                <w:szCs w:val="24"/>
              </w:rPr>
              <w:t>GUSTAVO FER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 NOGUEIRA PINHEIRO DE BARROS</w:t>
            </w:r>
          </w:p>
        </w:tc>
        <w:tc>
          <w:tcPr>
            <w:tcW w:w="7825" w:type="dxa"/>
            <w:vAlign w:val="center"/>
          </w:tcPr>
          <w:p w:rsidR="00E41BB0" w:rsidRPr="006E7B34" w:rsidRDefault="007361E4" w:rsidP="00931D28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AVALIAÇÃO QUALITATIVA DE CARNE DE OVINOS ALIMENTADOS COM DIFERENTES FORMAS DE PROCESSAMENTO DE VOLUMOSO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41BB0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29/08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BB0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proofErr w:type="gramStart"/>
            <w:r w:rsidRPr="006E7B34">
              <w:rPr>
                <w:rFonts w:ascii="Times" w:hAnsi="Times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067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E41BB0" w:rsidRPr="006E7B34" w:rsidRDefault="00981DFA" w:rsidP="00931D28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Auditório DZ</w:t>
            </w:r>
          </w:p>
        </w:tc>
      </w:tr>
      <w:tr w:rsidR="00E41BB0" w:rsidRPr="004D4D75" w:rsidTr="007B1FEA">
        <w:trPr>
          <w:jc w:val="center"/>
        </w:trPr>
        <w:tc>
          <w:tcPr>
            <w:tcW w:w="4140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E41BB0" w:rsidRPr="00165389" w:rsidRDefault="00E03A4E" w:rsidP="00931D28">
            <w:pPr>
              <w:rPr>
                <w:rFonts w:ascii="Times" w:hAnsi="Times" w:cs="Times New Roman"/>
                <w:color w:val="FF0000"/>
                <w:sz w:val="24"/>
                <w:szCs w:val="24"/>
              </w:rPr>
            </w:pPr>
            <w:r w:rsidRPr="0049712B">
              <w:rPr>
                <w:rFonts w:ascii="Times New Roman" w:hAnsi="Times New Roman" w:cs="Times New Roman"/>
                <w:sz w:val="24"/>
                <w:szCs w:val="24"/>
              </w:rPr>
              <w:t>LIDIANE ROSA CUSTODIO</w:t>
            </w:r>
          </w:p>
        </w:tc>
        <w:tc>
          <w:tcPr>
            <w:tcW w:w="7825" w:type="dxa"/>
            <w:vAlign w:val="center"/>
          </w:tcPr>
          <w:p w:rsidR="007361E4" w:rsidRPr="006E7B34" w:rsidRDefault="007361E4" w:rsidP="007361E4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AVALIAÇÃO NUTRICIONAL DO RESÍDUO DE BISCOITO EM DIETAS</w:t>
            </w:r>
          </w:p>
          <w:p w:rsidR="00E41BB0" w:rsidRPr="006E7B34" w:rsidRDefault="007361E4" w:rsidP="007361E4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PARA FRANGOS DE CORTE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41BB0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30/08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BB0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proofErr w:type="gramStart"/>
            <w:r w:rsidRPr="006E7B34">
              <w:rPr>
                <w:rFonts w:ascii="Times" w:hAnsi="Times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067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E41BB0" w:rsidRPr="006E7B34" w:rsidRDefault="006E7B34" w:rsidP="00931D28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Seminários</w:t>
            </w:r>
          </w:p>
        </w:tc>
      </w:tr>
      <w:tr w:rsidR="00E41BB0" w:rsidRPr="004D4D75" w:rsidTr="007B1FEA">
        <w:trPr>
          <w:jc w:val="center"/>
        </w:trPr>
        <w:tc>
          <w:tcPr>
            <w:tcW w:w="4140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E41BB0" w:rsidRPr="00165389" w:rsidRDefault="00E03A4E" w:rsidP="00931D28">
            <w:pPr>
              <w:rPr>
                <w:rFonts w:ascii="Times" w:hAnsi="Times" w:cs="Times New Roman"/>
                <w:color w:val="FF0000"/>
                <w:sz w:val="24"/>
                <w:szCs w:val="24"/>
              </w:rPr>
            </w:pPr>
            <w:r w:rsidRPr="00607967">
              <w:rPr>
                <w:rFonts w:ascii="Times New Roman" w:hAnsi="Times New Roman" w:cs="Times New Roman"/>
                <w:sz w:val="24"/>
                <w:szCs w:val="24"/>
              </w:rPr>
              <w:t>JULIA DA SILVA BARROS</w:t>
            </w:r>
          </w:p>
        </w:tc>
        <w:tc>
          <w:tcPr>
            <w:tcW w:w="7825" w:type="dxa"/>
            <w:vAlign w:val="center"/>
          </w:tcPr>
          <w:p w:rsidR="00E41BB0" w:rsidRPr="006E7B34" w:rsidRDefault="007361E4" w:rsidP="007361E4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DIETAS COM FARELO RESIDUAL DE MILHO SUPLEMENTADA OU NÃO COM ENZIMAS PARA FRANGO DE CORTE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41BB0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31/08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BB0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proofErr w:type="gramStart"/>
            <w:r w:rsidRPr="006E7B34">
              <w:rPr>
                <w:rFonts w:ascii="Times" w:hAnsi="Times" w:cs="Times New Roman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2067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E41BB0" w:rsidRPr="006E7B34" w:rsidRDefault="006E7B34" w:rsidP="00931D28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Seminários</w:t>
            </w:r>
          </w:p>
        </w:tc>
      </w:tr>
      <w:tr w:rsidR="00E41BB0" w:rsidRPr="004D4D75" w:rsidTr="007B1FEA">
        <w:trPr>
          <w:jc w:val="center"/>
        </w:trPr>
        <w:tc>
          <w:tcPr>
            <w:tcW w:w="4140" w:type="dxa"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E41BB0" w:rsidRPr="00165389" w:rsidRDefault="00E03A4E" w:rsidP="00931D28">
            <w:pPr>
              <w:rPr>
                <w:rFonts w:ascii="Times" w:hAnsi="Times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ANDRESA DE GUSMÃO FARIA</w:t>
            </w:r>
          </w:p>
        </w:tc>
        <w:tc>
          <w:tcPr>
            <w:tcW w:w="7825" w:type="dxa"/>
            <w:vAlign w:val="center"/>
          </w:tcPr>
          <w:p w:rsidR="00E41BB0" w:rsidRPr="006E7B34" w:rsidRDefault="007361E4" w:rsidP="00931D28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SUPLEMENTAÇÃO DIETÉTICA DE MINERAIS AMINO-COMPLEXADOS EM FRANGAS DE REPOSIÇÃO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41BB0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31/08</w:t>
            </w:r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BB0" w:rsidRPr="006E7B34" w:rsidRDefault="00E03A4E" w:rsidP="007B1FEA">
            <w:pPr>
              <w:rPr>
                <w:rFonts w:ascii="Times" w:hAnsi="Times" w:cs="Times New Roman"/>
                <w:sz w:val="24"/>
                <w:szCs w:val="24"/>
              </w:rPr>
            </w:pPr>
            <w:proofErr w:type="gramStart"/>
            <w:r w:rsidRPr="006E7B34">
              <w:rPr>
                <w:rFonts w:ascii="Times" w:hAnsi="Times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067" w:type="dxa"/>
            <w:tcBorders>
              <w:left w:val="single" w:sz="4" w:space="0" w:color="auto"/>
              <w:right w:val="single" w:sz="36" w:space="0" w:color="auto"/>
            </w:tcBorders>
            <w:vAlign w:val="center"/>
          </w:tcPr>
          <w:p w:rsidR="00E41BB0" w:rsidRPr="006E7B34" w:rsidRDefault="006E7B34" w:rsidP="00931D28">
            <w:pPr>
              <w:jc w:val="center"/>
              <w:rPr>
                <w:rFonts w:ascii="Times" w:hAnsi="Times" w:cs="Times New Roman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Seminários</w:t>
            </w:r>
          </w:p>
        </w:tc>
      </w:tr>
      <w:tr w:rsidR="002A6543" w:rsidRPr="00C85DDF" w:rsidTr="00931D28">
        <w:trPr>
          <w:jc w:val="center"/>
        </w:trPr>
        <w:tc>
          <w:tcPr>
            <w:tcW w:w="15634" w:type="dxa"/>
            <w:gridSpan w:val="5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17365D" w:themeFill="text2" w:themeFillShade="BF"/>
            <w:vAlign w:val="center"/>
          </w:tcPr>
          <w:p w:rsidR="002A6543" w:rsidRDefault="002A6543" w:rsidP="00931D28">
            <w:pPr>
              <w:jc w:val="center"/>
              <w:rPr>
                <w:b/>
              </w:rPr>
            </w:pPr>
            <w:r>
              <w:rPr>
                <w:b/>
              </w:rPr>
              <w:t>PDIZ</w:t>
            </w:r>
          </w:p>
        </w:tc>
      </w:tr>
      <w:tr w:rsidR="002A6543" w:rsidRPr="000B16E5" w:rsidTr="00931D28">
        <w:trPr>
          <w:jc w:val="center"/>
        </w:trPr>
        <w:tc>
          <w:tcPr>
            <w:tcW w:w="414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 w:rsidRPr="000B16E5">
              <w:rPr>
                <w:b/>
                <w:color w:val="17365D" w:themeColor="text2" w:themeShade="BF"/>
              </w:rPr>
              <w:t>Aluno</w:t>
            </w:r>
          </w:p>
        </w:tc>
        <w:tc>
          <w:tcPr>
            <w:tcW w:w="7825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Título</w:t>
            </w:r>
          </w:p>
        </w:tc>
        <w:tc>
          <w:tcPr>
            <w:tcW w:w="839" w:type="dxa"/>
            <w:tcBorders>
              <w:top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 w:rsidRPr="000B16E5">
              <w:rPr>
                <w:b/>
                <w:color w:val="17365D" w:themeColor="text2" w:themeShade="BF"/>
              </w:rPr>
              <w:t>Data</w:t>
            </w:r>
          </w:p>
        </w:tc>
        <w:tc>
          <w:tcPr>
            <w:tcW w:w="763" w:type="dxa"/>
            <w:tcBorders>
              <w:top w:val="single" w:sz="36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 w:rsidRPr="000B16E5">
              <w:rPr>
                <w:b/>
                <w:color w:val="17365D" w:themeColor="text2" w:themeShade="BF"/>
              </w:rPr>
              <w:t>Hora</w:t>
            </w:r>
          </w:p>
        </w:tc>
        <w:tc>
          <w:tcPr>
            <w:tcW w:w="2067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2A6543" w:rsidRPr="000B16E5" w:rsidRDefault="002A6543" w:rsidP="00931D28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Sala</w:t>
            </w:r>
          </w:p>
        </w:tc>
      </w:tr>
      <w:tr w:rsidR="0017235C" w:rsidRPr="004D4D75" w:rsidTr="00E41BB0">
        <w:trPr>
          <w:jc w:val="center"/>
        </w:trPr>
        <w:tc>
          <w:tcPr>
            <w:tcW w:w="4140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17235C" w:rsidRPr="00885B17" w:rsidRDefault="00E03A4E" w:rsidP="007B1FEA">
            <w:pPr>
              <w:rPr>
                <w:rFonts w:ascii="Times" w:hAnsi="Times"/>
                <w:color w:val="FF0000"/>
                <w:sz w:val="24"/>
                <w:szCs w:val="24"/>
              </w:rPr>
            </w:pPr>
            <w:r w:rsidRPr="00415642">
              <w:rPr>
                <w:rFonts w:ascii="Times New Roman" w:hAnsi="Times New Roman" w:cs="Times New Roman"/>
                <w:sz w:val="24"/>
                <w:szCs w:val="24"/>
              </w:rPr>
              <w:t>AMANDA MARIA GALLINDO DOS SANTOS</w:t>
            </w:r>
          </w:p>
        </w:tc>
        <w:tc>
          <w:tcPr>
            <w:tcW w:w="7825" w:type="dxa"/>
            <w:tcBorders>
              <w:bottom w:val="single" w:sz="36" w:space="0" w:color="auto"/>
            </w:tcBorders>
            <w:vAlign w:val="center"/>
          </w:tcPr>
          <w:p w:rsidR="0017235C" w:rsidRPr="006E7B34" w:rsidRDefault="006E7B34" w:rsidP="00931D28">
            <w:pPr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E7B34">
              <w:rPr>
                <w:rFonts w:ascii="Times" w:hAnsi="Times" w:cs="Times New Roman"/>
                <w:sz w:val="24"/>
                <w:szCs w:val="24"/>
              </w:rPr>
              <w:t>DESEMPENHO ANIMAL E CICLAGEM DE NUTRIENTES EM SISTEMAS SILVIPASTORIS NA ZONA DA MATA DE PERNAMBUCO</w:t>
            </w:r>
          </w:p>
        </w:tc>
        <w:tc>
          <w:tcPr>
            <w:tcW w:w="839" w:type="dxa"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17235C" w:rsidRPr="006E7B34" w:rsidRDefault="007361E4" w:rsidP="007B1FEA">
            <w:pPr>
              <w:rPr>
                <w:rFonts w:ascii="Times" w:hAnsi="Times"/>
                <w:sz w:val="24"/>
                <w:szCs w:val="24"/>
              </w:rPr>
            </w:pPr>
            <w:r w:rsidRPr="006E7B34">
              <w:rPr>
                <w:rFonts w:ascii="Times" w:hAnsi="Times"/>
                <w:sz w:val="24"/>
                <w:szCs w:val="24"/>
              </w:rPr>
              <w:t>31/08</w:t>
            </w:r>
          </w:p>
        </w:tc>
        <w:tc>
          <w:tcPr>
            <w:tcW w:w="763" w:type="dxa"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35C" w:rsidRPr="006E7B34" w:rsidRDefault="007361E4" w:rsidP="007B1FEA">
            <w:pPr>
              <w:rPr>
                <w:rFonts w:ascii="Times" w:hAnsi="Times"/>
                <w:sz w:val="24"/>
                <w:szCs w:val="24"/>
              </w:rPr>
            </w:pPr>
            <w:proofErr w:type="gramStart"/>
            <w:r w:rsidRPr="006E7B34">
              <w:rPr>
                <w:rFonts w:ascii="Times" w:hAnsi="Times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2067" w:type="dxa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17235C" w:rsidRPr="00885B17" w:rsidRDefault="00981DFA" w:rsidP="00931D28">
            <w:pPr>
              <w:jc w:val="center"/>
              <w:rPr>
                <w:rFonts w:ascii="Times" w:hAnsi="Times" w:cs="Times New Roman"/>
                <w:color w:val="FF0000"/>
                <w:sz w:val="24"/>
                <w:szCs w:val="24"/>
              </w:rPr>
            </w:pPr>
            <w:r>
              <w:rPr>
                <w:rFonts w:ascii="Times" w:hAnsi="Times" w:cs="Times New Roman"/>
                <w:sz w:val="24"/>
                <w:szCs w:val="24"/>
              </w:rPr>
              <w:t>Auditório DZ</w:t>
            </w:r>
          </w:p>
        </w:tc>
      </w:tr>
    </w:tbl>
    <w:p w:rsidR="00F476DE" w:rsidRDefault="00F476DE"/>
    <w:sectPr w:rsidR="00F476DE" w:rsidSect="002A65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43"/>
    <w:rsid w:val="00165389"/>
    <w:rsid w:val="0017235C"/>
    <w:rsid w:val="002109F9"/>
    <w:rsid w:val="002164B3"/>
    <w:rsid w:val="002A6543"/>
    <w:rsid w:val="00464C3D"/>
    <w:rsid w:val="005B4B1F"/>
    <w:rsid w:val="006E7B34"/>
    <w:rsid w:val="007361E4"/>
    <w:rsid w:val="007374A5"/>
    <w:rsid w:val="007B1FEA"/>
    <w:rsid w:val="007F6A9C"/>
    <w:rsid w:val="00831671"/>
    <w:rsid w:val="008675DC"/>
    <w:rsid w:val="00885B17"/>
    <w:rsid w:val="00892697"/>
    <w:rsid w:val="008F32D1"/>
    <w:rsid w:val="00981DFA"/>
    <w:rsid w:val="00A01DAA"/>
    <w:rsid w:val="00BD3A7E"/>
    <w:rsid w:val="00D56030"/>
    <w:rsid w:val="00D63B4C"/>
    <w:rsid w:val="00E03A4E"/>
    <w:rsid w:val="00E04400"/>
    <w:rsid w:val="00E41BB0"/>
    <w:rsid w:val="00F476DE"/>
    <w:rsid w:val="00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Coordenacão PPGZ</dc:creator>
  <cp:lastModifiedBy>Coordenacão PPGZ</cp:lastModifiedBy>
  <cp:revision>25</cp:revision>
  <cp:lastPrinted>2018-07-13T11:46:00Z</cp:lastPrinted>
  <dcterms:created xsi:type="dcterms:W3CDTF">2018-01-22T17:09:00Z</dcterms:created>
  <dcterms:modified xsi:type="dcterms:W3CDTF">2018-08-17T10:58:00Z</dcterms:modified>
</cp:coreProperties>
</file>